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85" w:rsidRPr="005352BF" w:rsidRDefault="005352BF" w:rsidP="005352BF">
      <w:pPr>
        <w:jc w:val="center"/>
        <w:rPr>
          <w:rFonts w:ascii="Palatino Linotype" w:hAnsi="Palatino Linotype"/>
          <w:b/>
        </w:rPr>
      </w:pPr>
      <w:r w:rsidRPr="005352BF">
        <w:rPr>
          <w:rFonts w:ascii="Palatino Linotype" w:hAnsi="Palatino Linotype"/>
          <w:b/>
        </w:rPr>
        <w:t>WYKAZ MANKIETÓW DO POMIARU CIŚNIENIA TĘTNICZEGO</w:t>
      </w:r>
    </w:p>
    <w:p w:rsidR="005352BF" w:rsidRDefault="005352BF" w:rsidP="005352BF">
      <w:pPr>
        <w:jc w:val="center"/>
        <w:rPr>
          <w:rFonts w:ascii="Palatino Linotype" w:hAnsi="Palatino Linotype"/>
        </w:rPr>
      </w:pPr>
      <w:r w:rsidRPr="005352BF">
        <w:rPr>
          <w:rFonts w:ascii="Palatino Linotype" w:hAnsi="Palatino Linotype"/>
        </w:rPr>
        <w:t xml:space="preserve">w Monoprofilowym Centrum Symulacji Medycznej </w:t>
      </w:r>
      <w:r>
        <w:rPr>
          <w:rFonts w:ascii="Palatino Linotype" w:hAnsi="Palatino Linotype"/>
        </w:rPr>
        <w:br/>
      </w:r>
      <w:r w:rsidRPr="005352BF">
        <w:rPr>
          <w:rFonts w:ascii="Palatino Linotype" w:hAnsi="Palatino Linotype"/>
        </w:rPr>
        <w:t>przy Państwowej Wyższej Szkole Zawodowej w Głogowie</w:t>
      </w:r>
    </w:p>
    <w:p w:rsidR="005352BF" w:rsidRDefault="005352BF" w:rsidP="005352BF">
      <w:pPr>
        <w:jc w:val="center"/>
        <w:rPr>
          <w:rFonts w:ascii="Palatino Linotype" w:hAnsi="Palatino Linotype"/>
        </w:rPr>
      </w:pPr>
    </w:p>
    <w:p w:rsidR="005352BF" w:rsidRPr="00436837" w:rsidRDefault="005352BF" w:rsidP="005352BF">
      <w:pPr>
        <w:rPr>
          <w:rFonts w:ascii="Palatino Linotype" w:hAnsi="Palatino Linotype"/>
          <w:b/>
        </w:rPr>
      </w:pPr>
      <w:r w:rsidRPr="00436837">
        <w:rPr>
          <w:rFonts w:ascii="Palatino Linotype" w:hAnsi="Palatino Linotype"/>
          <w:b/>
        </w:rPr>
        <w:t>OSCE (2 zestawy):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526"/>
        <w:gridCol w:w="2880"/>
      </w:tblGrid>
      <w:tr w:rsidR="005352BF" w:rsidRPr="005352BF" w:rsidTr="00436837">
        <w:tc>
          <w:tcPr>
            <w:tcW w:w="594" w:type="dxa"/>
          </w:tcPr>
          <w:p w:rsidR="005352BF" w:rsidRPr="005352BF" w:rsidRDefault="005352BF" w:rsidP="005352BF">
            <w:pPr>
              <w:jc w:val="center"/>
              <w:rPr>
                <w:rFonts w:ascii="Palatino Linotype" w:hAnsi="Palatino Linotype"/>
                <w:b/>
              </w:rPr>
            </w:pPr>
            <w:r w:rsidRPr="005352BF">
              <w:rPr>
                <w:rFonts w:ascii="Palatino Linotype" w:hAnsi="Palatino Linotype"/>
                <w:b/>
              </w:rPr>
              <w:t>L.p.</w:t>
            </w:r>
          </w:p>
        </w:tc>
        <w:tc>
          <w:tcPr>
            <w:tcW w:w="5526" w:type="dxa"/>
          </w:tcPr>
          <w:p w:rsidR="005352BF" w:rsidRPr="005352BF" w:rsidRDefault="005352BF" w:rsidP="005352BF">
            <w:pPr>
              <w:jc w:val="center"/>
              <w:rPr>
                <w:rFonts w:ascii="Palatino Linotype" w:hAnsi="Palatino Linotype"/>
                <w:b/>
              </w:rPr>
            </w:pPr>
            <w:r w:rsidRPr="005352BF">
              <w:rPr>
                <w:rFonts w:ascii="Palatino Linotype" w:hAnsi="Palatino Linotype"/>
                <w:b/>
              </w:rPr>
              <w:t>Rozmiar mankietu</w:t>
            </w:r>
          </w:p>
        </w:tc>
        <w:tc>
          <w:tcPr>
            <w:tcW w:w="2880" w:type="dxa"/>
          </w:tcPr>
          <w:p w:rsidR="005352BF" w:rsidRPr="005352BF" w:rsidRDefault="005352BF" w:rsidP="005352BF">
            <w:pPr>
              <w:jc w:val="center"/>
              <w:rPr>
                <w:rFonts w:ascii="Palatino Linotype" w:hAnsi="Palatino Linotype"/>
                <w:b/>
              </w:rPr>
            </w:pPr>
            <w:r w:rsidRPr="005352BF">
              <w:rPr>
                <w:rFonts w:ascii="Palatino Linotype" w:hAnsi="Palatino Linotype"/>
                <w:b/>
              </w:rPr>
              <w:t>Liczba sztuk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5352B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</w:t>
            </w:r>
          </w:p>
        </w:tc>
        <w:tc>
          <w:tcPr>
            <w:tcW w:w="5526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13</w:t>
            </w:r>
          </w:p>
        </w:tc>
        <w:tc>
          <w:tcPr>
            <w:tcW w:w="2880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5352B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</w:t>
            </w:r>
          </w:p>
        </w:tc>
        <w:tc>
          <w:tcPr>
            <w:tcW w:w="5526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12</w:t>
            </w:r>
          </w:p>
        </w:tc>
        <w:tc>
          <w:tcPr>
            <w:tcW w:w="2880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5352B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</w:t>
            </w:r>
          </w:p>
        </w:tc>
        <w:tc>
          <w:tcPr>
            <w:tcW w:w="5526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11</w:t>
            </w:r>
          </w:p>
        </w:tc>
        <w:tc>
          <w:tcPr>
            <w:tcW w:w="2880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5352B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</w:t>
            </w:r>
          </w:p>
        </w:tc>
        <w:tc>
          <w:tcPr>
            <w:tcW w:w="5526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10</w:t>
            </w:r>
          </w:p>
        </w:tc>
        <w:tc>
          <w:tcPr>
            <w:tcW w:w="2880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5352B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</w:t>
            </w:r>
          </w:p>
        </w:tc>
        <w:tc>
          <w:tcPr>
            <w:tcW w:w="5526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9</w:t>
            </w:r>
          </w:p>
        </w:tc>
        <w:tc>
          <w:tcPr>
            <w:tcW w:w="2880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5352B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</w:t>
            </w:r>
          </w:p>
        </w:tc>
        <w:tc>
          <w:tcPr>
            <w:tcW w:w="5526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8</w:t>
            </w:r>
          </w:p>
        </w:tc>
        <w:tc>
          <w:tcPr>
            <w:tcW w:w="2880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5352B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</w:t>
            </w:r>
          </w:p>
        </w:tc>
        <w:tc>
          <w:tcPr>
            <w:tcW w:w="5526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7</w:t>
            </w:r>
          </w:p>
        </w:tc>
        <w:tc>
          <w:tcPr>
            <w:tcW w:w="2880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5352B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8.</w:t>
            </w:r>
          </w:p>
        </w:tc>
        <w:tc>
          <w:tcPr>
            <w:tcW w:w="5526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6</w:t>
            </w:r>
          </w:p>
        </w:tc>
        <w:tc>
          <w:tcPr>
            <w:tcW w:w="2880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 </w:t>
            </w:r>
          </w:p>
        </w:tc>
      </w:tr>
    </w:tbl>
    <w:p w:rsidR="005352BF" w:rsidRDefault="005352BF" w:rsidP="005352BF">
      <w:pPr>
        <w:rPr>
          <w:rFonts w:ascii="Palatino Linotype" w:hAnsi="Palatino Linotype"/>
        </w:rPr>
      </w:pPr>
    </w:p>
    <w:p w:rsidR="005352BF" w:rsidRPr="00436837" w:rsidRDefault="005352BF" w:rsidP="005352BF">
      <w:pPr>
        <w:rPr>
          <w:rFonts w:ascii="Palatino Linotype" w:hAnsi="Palatino Linotype"/>
          <w:b/>
        </w:rPr>
      </w:pPr>
      <w:r w:rsidRPr="00436837">
        <w:rPr>
          <w:rFonts w:ascii="Palatino Linotype" w:hAnsi="Palatino Linotype"/>
          <w:b/>
        </w:rPr>
        <w:t>SSWW (1 zestaw):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526"/>
        <w:gridCol w:w="2880"/>
      </w:tblGrid>
      <w:tr w:rsidR="005352BF" w:rsidRPr="005352BF" w:rsidTr="00436837">
        <w:tc>
          <w:tcPr>
            <w:tcW w:w="594" w:type="dxa"/>
          </w:tcPr>
          <w:p w:rsidR="005352BF" w:rsidRPr="005352BF" w:rsidRDefault="005352BF" w:rsidP="00DE2A2B">
            <w:pPr>
              <w:jc w:val="center"/>
              <w:rPr>
                <w:rFonts w:ascii="Palatino Linotype" w:hAnsi="Palatino Linotype"/>
                <w:b/>
              </w:rPr>
            </w:pPr>
            <w:r w:rsidRPr="005352BF">
              <w:rPr>
                <w:rFonts w:ascii="Palatino Linotype" w:hAnsi="Palatino Linotype"/>
                <w:b/>
              </w:rPr>
              <w:t>L.p.</w:t>
            </w:r>
          </w:p>
        </w:tc>
        <w:tc>
          <w:tcPr>
            <w:tcW w:w="5526" w:type="dxa"/>
          </w:tcPr>
          <w:p w:rsidR="005352BF" w:rsidRPr="005352BF" w:rsidRDefault="005352BF" w:rsidP="00DE2A2B">
            <w:pPr>
              <w:jc w:val="center"/>
              <w:rPr>
                <w:rFonts w:ascii="Palatino Linotype" w:hAnsi="Palatino Linotype"/>
                <w:b/>
              </w:rPr>
            </w:pPr>
            <w:r w:rsidRPr="005352BF">
              <w:rPr>
                <w:rFonts w:ascii="Palatino Linotype" w:hAnsi="Palatino Linotype"/>
                <w:b/>
              </w:rPr>
              <w:t>Rozmiar mankietu</w:t>
            </w:r>
          </w:p>
        </w:tc>
        <w:tc>
          <w:tcPr>
            <w:tcW w:w="2880" w:type="dxa"/>
          </w:tcPr>
          <w:p w:rsidR="005352BF" w:rsidRPr="005352BF" w:rsidRDefault="005352BF" w:rsidP="00DE2A2B">
            <w:pPr>
              <w:jc w:val="center"/>
              <w:rPr>
                <w:rFonts w:ascii="Palatino Linotype" w:hAnsi="Palatino Linotype"/>
                <w:b/>
              </w:rPr>
            </w:pPr>
            <w:r w:rsidRPr="005352BF">
              <w:rPr>
                <w:rFonts w:ascii="Palatino Linotype" w:hAnsi="Palatino Linotype"/>
                <w:b/>
              </w:rPr>
              <w:t>Liczba sztuk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DE2A2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</w:t>
            </w:r>
          </w:p>
        </w:tc>
        <w:tc>
          <w:tcPr>
            <w:tcW w:w="5526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13</w:t>
            </w:r>
          </w:p>
        </w:tc>
        <w:tc>
          <w:tcPr>
            <w:tcW w:w="2880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DE2A2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</w:t>
            </w:r>
          </w:p>
        </w:tc>
        <w:tc>
          <w:tcPr>
            <w:tcW w:w="5526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1</w:t>
            </w: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880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DE2A2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</w:t>
            </w:r>
          </w:p>
        </w:tc>
        <w:tc>
          <w:tcPr>
            <w:tcW w:w="5526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1</w:t>
            </w: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2880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DE2A2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</w:t>
            </w:r>
          </w:p>
        </w:tc>
        <w:tc>
          <w:tcPr>
            <w:tcW w:w="5526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10</w:t>
            </w:r>
          </w:p>
        </w:tc>
        <w:tc>
          <w:tcPr>
            <w:tcW w:w="2880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DE2A2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</w:t>
            </w:r>
          </w:p>
        </w:tc>
        <w:tc>
          <w:tcPr>
            <w:tcW w:w="5526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9</w:t>
            </w:r>
          </w:p>
        </w:tc>
        <w:tc>
          <w:tcPr>
            <w:tcW w:w="2880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DE2A2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</w:t>
            </w:r>
          </w:p>
        </w:tc>
        <w:tc>
          <w:tcPr>
            <w:tcW w:w="5526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2880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DE2A2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</w:t>
            </w:r>
          </w:p>
        </w:tc>
        <w:tc>
          <w:tcPr>
            <w:tcW w:w="5526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2880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DE2A2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8.</w:t>
            </w:r>
          </w:p>
        </w:tc>
        <w:tc>
          <w:tcPr>
            <w:tcW w:w="5526" w:type="dxa"/>
          </w:tcPr>
          <w:p w:rsidR="005352BF" w:rsidRDefault="005352BF" w:rsidP="005352B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2880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</w:tbl>
    <w:p w:rsidR="005352BF" w:rsidRDefault="005352BF" w:rsidP="005352BF">
      <w:pPr>
        <w:rPr>
          <w:rFonts w:ascii="Palatino Linotype" w:hAnsi="Palatino Linotype"/>
        </w:rPr>
      </w:pPr>
    </w:p>
    <w:p w:rsidR="005352BF" w:rsidRPr="00436837" w:rsidRDefault="005352BF" w:rsidP="005352BF">
      <w:pPr>
        <w:rPr>
          <w:rFonts w:ascii="Palatino Linotype" w:hAnsi="Palatino Linotype"/>
          <w:b/>
        </w:rPr>
      </w:pPr>
      <w:r w:rsidRPr="00436837">
        <w:rPr>
          <w:rFonts w:ascii="Palatino Linotype" w:hAnsi="Palatino Linotype"/>
          <w:b/>
        </w:rPr>
        <w:t>ALS (1 zestaw):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548"/>
        <w:gridCol w:w="2858"/>
      </w:tblGrid>
      <w:tr w:rsidR="005352BF" w:rsidRPr="005352BF" w:rsidTr="00436837">
        <w:tc>
          <w:tcPr>
            <w:tcW w:w="594" w:type="dxa"/>
          </w:tcPr>
          <w:p w:rsidR="005352BF" w:rsidRPr="005352BF" w:rsidRDefault="005352BF" w:rsidP="00DE2A2B">
            <w:pPr>
              <w:jc w:val="center"/>
              <w:rPr>
                <w:rFonts w:ascii="Palatino Linotype" w:hAnsi="Palatino Linotype"/>
                <w:b/>
              </w:rPr>
            </w:pPr>
            <w:r w:rsidRPr="005352BF">
              <w:rPr>
                <w:rFonts w:ascii="Palatino Linotype" w:hAnsi="Palatino Linotype"/>
                <w:b/>
              </w:rPr>
              <w:t>L.p.</w:t>
            </w:r>
          </w:p>
        </w:tc>
        <w:tc>
          <w:tcPr>
            <w:tcW w:w="5548" w:type="dxa"/>
          </w:tcPr>
          <w:p w:rsidR="005352BF" w:rsidRPr="005352BF" w:rsidRDefault="005352BF" w:rsidP="00DE2A2B">
            <w:pPr>
              <w:jc w:val="center"/>
              <w:rPr>
                <w:rFonts w:ascii="Palatino Linotype" w:hAnsi="Palatino Linotype"/>
                <w:b/>
              </w:rPr>
            </w:pPr>
            <w:r w:rsidRPr="005352BF">
              <w:rPr>
                <w:rFonts w:ascii="Palatino Linotype" w:hAnsi="Palatino Linotype"/>
                <w:b/>
              </w:rPr>
              <w:t>Rozmiar mankietu</w:t>
            </w:r>
          </w:p>
        </w:tc>
        <w:tc>
          <w:tcPr>
            <w:tcW w:w="2858" w:type="dxa"/>
          </w:tcPr>
          <w:p w:rsidR="005352BF" w:rsidRPr="005352BF" w:rsidRDefault="005352BF" w:rsidP="00DE2A2B">
            <w:pPr>
              <w:jc w:val="center"/>
              <w:rPr>
                <w:rFonts w:ascii="Palatino Linotype" w:hAnsi="Palatino Linotype"/>
                <w:b/>
              </w:rPr>
            </w:pPr>
            <w:r w:rsidRPr="005352BF">
              <w:rPr>
                <w:rFonts w:ascii="Palatino Linotype" w:hAnsi="Palatino Linotype"/>
                <w:b/>
              </w:rPr>
              <w:t>Liczba sztuk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DE2A2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</w:t>
            </w:r>
          </w:p>
        </w:tc>
        <w:tc>
          <w:tcPr>
            <w:tcW w:w="5548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12</w:t>
            </w:r>
          </w:p>
        </w:tc>
        <w:tc>
          <w:tcPr>
            <w:tcW w:w="2858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DE2A2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</w:t>
            </w:r>
          </w:p>
        </w:tc>
        <w:tc>
          <w:tcPr>
            <w:tcW w:w="5548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11</w:t>
            </w:r>
          </w:p>
        </w:tc>
        <w:tc>
          <w:tcPr>
            <w:tcW w:w="2858" w:type="dxa"/>
          </w:tcPr>
          <w:p w:rsidR="005352BF" w:rsidRDefault="005352BF" w:rsidP="00DE2A2B">
            <w:pPr>
              <w:rPr>
                <w:rFonts w:ascii="Palatino Linotype" w:hAnsi="Palatino Linotype"/>
              </w:rPr>
            </w:pPr>
          </w:p>
        </w:tc>
      </w:tr>
      <w:tr w:rsidR="005352BF" w:rsidTr="00436837">
        <w:tc>
          <w:tcPr>
            <w:tcW w:w="594" w:type="dxa"/>
          </w:tcPr>
          <w:p w:rsidR="005352BF" w:rsidRDefault="005352BF" w:rsidP="00DE2A2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</w:t>
            </w:r>
          </w:p>
        </w:tc>
        <w:tc>
          <w:tcPr>
            <w:tcW w:w="5548" w:type="dxa"/>
          </w:tcPr>
          <w:p w:rsidR="005352BF" w:rsidRDefault="00436837" w:rsidP="00DE2A2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10</w:t>
            </w:r>
          </w:p>
        </w:tc>
        <w:tc>
          <w:tcPr>
            <w:tcW w:w="2858" w:type="dxa"/>
          </w:tcPr>
          <w:p w:rsidR="005352BF" w:rsidRDefault="00436837" w:rsidP="00DE2A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DE2A2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</w:t>
            </w:r>
          </w:p>
        </w:tc>
        <w:tc>
          <w:tcPr>
            <w:tcW w:w="5548" w:type="dxa"/>
          </w:tcPr>
          <w:p w:rsidR="005352BF" w:rsidRDefault="00436837" w:rsidP="00DE2A2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9</w:t>
            </w:r>
          </w:p>
        </w:tc>
        <w:tc>
          <w:tcPr>
            <w:tcW w:w="2858" w:type="dxa"/>
          </w:tcPr>
          <w:p w:rsidR="005352BF" w:rsidRDefault="00436837" w:rsidP="00DE2A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5352BF" w:rsidTr="00436837">
        <w:tc>
          <w:tcPr>
            <w:tcW w:w="594" w:type="dxa"/>
          </w:tcPr>
          <w:p w:rsidR="005352BF" w:rsidRDefault="005352BF" w:rsidP="00DE2A2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</w:t>
            </w:r>
          </w:p>
        </w:tc>
        <w:tc>
          <w:tcPr>
            <w:tcW w:w="5548" w:type="dxa"/>
          </w:tcPr>
          <w:p w:rsidR="005352BF" w:rsidRDefault="00436837" w:rsidP="00DE2A2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rozm</w:t>
            </w:r>
            <w:proofErr w:type="spellEnd"/>
            <w:r>
              <w:rPr>
                <w:rFonts w:ascii="Palatino Linotype" w:hAnsi="Palatino Linotype"/>
              </w:rPr>
              <w:t>. 7</w:t>
            </w:r>
          </w:p>
        </w:tc>
        <w:tc>
          <w:tcPr>
            <w:tcW w:w="2858" w:type="dxa"/>
          </w:tcPr>
          <w:p w:rsidR="005352BF" w:rsidRDefault="00436837" w:rsidP="00DE2A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</w:tbl>
    <w:p w:rsidR="005352BF" w:rsidRPr="00436837" w:rsidRDefault="005352BF" w:rsidP="00436837">
      <w:pPr>
        <w:jc w:val="right"/>
        <w:rPr>
          <w:rFonts w:ascii="Palatino Linotype" w:hAnsi="Palatino Linotype"/>
          <w:i/>
        </w:rPr>
      </w:pPr>
    </w:p>
    <w:p w:rsidR="00436837" w:rsidRPr="00436837" w:rsidRDefault="00436837" w:rsidP="00436837">
      <w:pPr>
        <w:jc w:val="right"/>
        <w:rPr>
          <w:rFonts w:ascii="Palatino Linotype" w:hAnsi="Palatino Linotype"/>
          <w:i/>
        </w:rPr>
      </w:pPr>
      <w:bookmarkStart w:id="0" w:name="_GoBack"/>
      <w:bookmarkEnd w:id="0"/>
      <w:r w:rsidRPr="00436837">
        <w:rPr>
          <w:rFonts w:ascii="Palatino Linotype" w:hAnsi="Palatino Linotype"/>
          <w:i/>
        </w:rPr>
        <w:t xml:space="preserve">stan na dzień 17.01.2022 r. </w:t>
      </w:r>
    </w:p>
    <w:sectPr w:rsidR="00436837" w:rsidRPr="004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BF"/>
    <w:rsid w:val="00436837"/>
    <w:rsid w:val="005352BF"/>
    <w:rsid w:val="007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2022-01-17T11:20:00Z</dcterms:created>
  <dcterms:modified xsi:type="dcterms:W3CDTF">2022-01-17T11:32:00Z</dcterms:modified>
</cp:coreProperties>
</file>